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E8" w:rsidRDefault="00F235AE" w:rsidP="009102E8">
      <w:pPr>
        <w:spacing w:after="0"/>
        <w:jc w:val="center"/>
        <w:rPr>
          <w:b/>
          <w:color w:val="C00000"/>
          <w:sz w:val="24"/>
        </w:rPr>
      </w:pPr>
      <w:r w:rsidRPr="00111795">
        <w:rPr>
          <w:b/>
          <w:color w:val="C00000"/>
          <w:sz w:val="24"/>
        </w:rPr>
        <w:t xml:space="preserve">Порядок проведения итогового сочинения (изложения) </w:t>
      </w:r>
    </w:p>
    <w:p w:rsidR="00B20299" w:rsidRDefault="00B20299" w:rsidP="00B20299">
      <w:pPr>
        <w:spacing w:after="0"/>
        <w:jc w:val="center"/>
        <w:rPr>
          <w:b/>
          <w:color w:val="C00000"/>
          <w:sz w:val="24"/>
        </w:rPr>
      </w:pPr>
      <w:r w:rsidRPr="00B20299">
        <w:rPr>
          <w:b/>
          <w:color w:val="C00000"/>
          <w:sz w:val="24"/>
        </w:rPr>
        <w:t xml:space="preserve">в образовательных организациях и (или) местах проведения </w:t>
      </w:r>
    </w:p>
    <w:p w:rsidR="00B20299" w:rsidRPr="00B20299" w:rsidRDefault="00B20299" w:rsidP="00B20299">
      <w:pPr>
        <w:spacing w:after="0"/>
        <w:jc w:val="center"/>
        <w:rPr>
          <w:b/>
          <w:color w:val="C00000"/>
          <w:sz w:val="24"/>
        </w:rPr>
      </w:pPr>
      <w:bookmarkStart w:id="0" w:name="_GoBack"/>
      <w:bookmarkEnd w:id="0"/>
      <w:r w:rsidRPr="00B20299">
        <w:rPr>
          <w:b/>
          <w:color w:val="C00000"/>
          <w:sz w:val="24"/>
        </w:rPr>
        <w:t xml:space="preserve">итогового сочинения (изложения) </w:t>
      </w:r>
    </w:p>
    <w:p w:rsidR="00FF7819" w:rsidRDefault="00FF7819" w:rsidP="00B951F2">
      <w:pPr>
        <w:ind w:firstLine="709"/>
        <w:jc w:val="both"/>
      </w:pPr>
    </w:p>
    <w:p w:rsidR="00F235AE" w:rsidRDefault="00F235AE" w:rsidP="00B951F2">
      <w:pPr>
        <w:ind w:firstLine="709"/>
        <w:jc w:val="both"/>
      </w:pPr>
      <w:r>
        <w:t>1. Лица, привлекаемые к проведению и проверке итогового сочинения (изложения)</w:t>
      </w:r>
    </w:p>
    <w:p w:rsidR="00F235AE" w:rsidRDefault="00F235AE" w:rsidP="00B951F2">
      <w:pPr>
        <w:ind w:firstLine="709"/>
        <w:jc w:val="both"/>
      </w:pPr>
      <w:r>
        <w:t xml:space="preserve"> 1.1.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 </w:t>
      </w:r>
    </w:p>
    <w:p w:rsidR="00F235AE" w:rsidRDefault="00F235AE" w:rsidP="009102E8">
      <w:pPr>
        <w:spacing w:after="0"/>
        <w:ind w:firstLine="709"/>
        <w:jc w:val="both"/>
      </w:pPr>
      <w:r>
        <w:t>1.2. В день проведения итогового сочинения (изложения) в местах проведения итогового сочинения (изложения) также могут присутствовать:</w:t>
      </w:r>
    </w:p>
    <w:p w:rsidR="00F235AE" w:rsidRDefault="00F235AE" w:rsidP="009102E8">
      <w:pPr>
        <w:spacing w:after="0"/>
        <w:ind w:firstLine="709"/>
        <w:jc w:val="both"/>
      </w:pPr>
      <w:r>
        <w:t xml:space="preserve"> </w:t>
      </w:r>
      <w:r w:rsidR="009102E8">
        <w:t xml:space="preserve">- </w:t>
      </w:r>
      <w:r>
        <w:t xml:space="preserve">представители средств массовой информации; </w:t>
      </w:r>
    </w:p>
    <w:p w:rsidR="00F235AE" w:rsidRDefault="009102E8" w:rsidP="009102E8">
      <w:pPr>
        <w:spacing w:after="0"/>
        <w:ind w:firstLine="709"/>
        <w:jc w:val="both"/>
      </w:pPr>
      <w:r>
        <w:t xml:space="preserve">- </w:t>
      </w:r>
      <w:r w:rsidR="00F235AE">
        <w:t xml:space="preserve">должностные лица Рособрнадзора, иные лица, определенные </w:t>
      </w:r>
      <w:proofErr w:type="spellStart"/>
      <w:r w:rsidR="00F235AE">
        <w:t>Рособрнадзором</w:t>
      </w:r>
      <w:proofErr w:type="spellEnd"/>
      <w:r w:rsidR="00F235AE">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235AE" w:rsidRDefault="00F235AE" w:rsidP="00B951F2">
      <w:pPr>
        <w:ind w:firstLine="709"/>
        <w:jc w:val="both"/>
      </w:pPr>
      <w:r>
        <w:t xml:space="preserve">2. Проведение итогового сочинения (изложения) </w:t>
      </w:r>
    </w:p>
    <w:p w:rsidR="009102E8" w:rsidRDefault="00F235AE" w:rsidP="00B951F2">
      <w:pPr>
        <w:ind w:firstLine="709"/>
        <w:jc w:val="both"/>
      </w:pPr>
      <w:r>
        <w:t>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w:t>
      </w:r>
      <w:r w:rsidR="009102E8">
        <w:t>абинетам в произвольном порядке.</w:t>
      </w:r>
    </w:p>
    <w:p w:rsidR="009102E8" w:rsidRDefault="00F235AE" w:rsidP="00B951F2">
      <w:pPr>
        <w:ind w:firstLine="709"/>
        <w:jc w:val="both"/>
      </w:pPr>
      <w:r>
        <w:t xml:space="preserve">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w:t>
      </w:r>
    </w:p>
    <w:p w:rsidR="00F235AE" w:rsidRDefault="00F235AE" w:rsidP="00B951F2">
      <w:pPr>
        <w:ind w:firstLine="709"/>
        <w:jc w:val="both"/>
      </w:pPr>
      <w:r>
        <w:t xml:space="preserve">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p>
    <w:p w:rsidR="00F235AE" w:rsidRDefault="00F235AE" w:rsidP="00B951F2">
      <w:pPr>
        <w:ind w:firstLine="709"/>
        <w:jc w:val="both"/>
      </w:pPr>
      <w:r>
        <w:t xml:space="preserve">2.4. Итоговое сочинение (изложение) начинается в 10:00 по местному времени. </w:t>
      </w:r>
    </w:p>
    <w:p w:rsidR="009102E8" w:rsidRDefault="009102E8" w:rsidP="009102E8">
      <w:pPr>
        <w:spacing w:after="0"/>
        <w:ind w:firstLine="709"/>
        <w:jc w:val="both"/>
      </w:pPr>
      <w:r>
        <w:t>2</w:t>
      </w:r>
      <w:r w:rsidR="00F235AE">
        <w:t>.5.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w:t>
      </w:r>
      <w:r>
        <w:t>,</w:t>
      </w:r>
      <w:r w:rsidR="00F235AE">
        <w:t xml:space="preserve">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p>
    <w:p w:rsidR="00F235AE" w:rsidRDefault="00F235AE" w:rsidP="009102E8">
      <w:pPr>
        <w:ind w:firstLine="709"/>
        <w:jc w:val="both"/>
      </w:pPr>
      <w:r>
        <w:t xml:space="preserve">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rsidR="00F235AE" w:rsidRDefault="00F235AE" w:rsidP="009102E8">
      <w:pPr>
        <w:spacing w:after="0"/>
        <w:ind w:firstLine="709"/>
        <w:jc w:val="both"/>
      </w:pPr>
      <w:r>
        <w:t>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235AE" w:rsidRDefault="00F235AE" w:rsidP="009102E8">
      <w:pPr>
        <w:ind w:firstLine="709"/>
        <w:jc w:val="both"/>
      </w:pPr>
      <w:r>
        <w:t xml:space="preserve">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w:t>
      </w:r>
      <w:r>
        <w:lastRenderedPageBreak/>
        <w:t>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9102E8" w:rsidRDefault="00F235AE" w:rsidP="009102E8">
      <w:pPr>
        <w:ind w:firstLine="709"/>
        <w:jc w:val="both"/>
      </w:pPr>
      <w:r>
        <w:t xml:space="preserve">2.7.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w:t>
      </w:r>
      <w:r w:rsidR="009102E8">
        <w:t>итогового сочинения (изложения)</w:t>
      </w:r>
      <w:r>
        <w:t>.</w:t>
      </w:r>
    </w:p>
    <w:p w:rsidR="00F235AE" w:rsidRDefault="00F235AE" w:rsidP="009102E8">
      <w:pPr>
        <w:ind w:firstLine="709"/>
        <w:jc w:val="both"/>
      </w:pPr>
      <w:r>
        <w:t xml:space="preserve">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w:t>
      </w:r>
    </w:p>
    <w:p w:rsidR="00F235AE" w:rsidRDefault="00F235AE" w:rsidP="00B951F2">
      <w:pPr>
        <w:ind w:firstLine="709"/>
        <w:jc w:val="both"/>
      </w:pPr>
      <w:r>
        <w:t xml:space="preserve">2.9.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p>
    <w:p w:rsidR="00F235AE" w:rsidRDefault="00F235AE" w:rsidP="00B951F2">
      <w:pPr>
        <w:ind w:firstLine="709"/>
        <w:jc w:val="both"/>
      </w:pPr>
      <w:r>
        <w:t>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w:t>
      </w:r>
      <w:r w:rsidRPr="00F235AE">
        <w:t xml:space="preserve"> </w:t>
      </w:r>
      <w:r>
        <w:t xml:space="preserve">наименование вида работы (сочинение или изложение), номер темы итогового сочинения (текста для итогового изложения). </w:t>
      </w:r>
    </w:p>
    <w:p w:rsidR="00F235AE" w:rsidRDefault="00F235AE" w:rsidP="00B951F2">
      <w:pPr>
        <w:ind w:firstLine="709"/>
        <w:jc w:val="both"/>
      </w:pPr>
      <w:r>
        <w:t xml:space="preserve">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 </w:t>
      </w:r>
    </w:p>
    <w:p w:rsidR="00F235AE" w:rsidRDefault="00F235AE" w:rsidP="00B951F2">
      <w:pPr>
        <w:ind w:firstLine="709"/>
        <w:jc w:val="both"/>
      </w:pPr>
      <w:r>
        <w:t xml:space="preserve">2.12. 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F235AE" w:rsidRDefault="00F235AE" w:rsidP="00B951F2">
      <w:pPr>
        <w:ind w:firstLine="709"/>
        <w:jc w:val="both"/>
      </w:pPr>
      <w:r>
        <w:t xml:space="preserve">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 </w:t>
      </w:r>
    </w:p>
    <w:p w:rsidR="00F235AE" w:rsidRDefault="00F235AE" w:rsidP="00B951F2">
      <w:pPr>
        <w:ind w:firstLine="709"/>
        <w:jc w:val="both"/>
      </w:pPr>
      <w:r>
        <w:t xml:space="preserve">2.14. 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 </w:t>
      </w:r>
    </w:p>
    <w:p w:rsidR="009102E8" w:rsidRDefault="00F235AE" w:rsidP="00B951F2">
      <w:pPr>
        <w:ind w:firstLine="709"/>
        <w:jc w:val="both"/>
      </w:pPr>
      <w:r>
        <w:lastRenderedPageBreak/>
        <w:t>2.15.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w:t>
      </w:r>
      <w:r w:rsidR="009102E8">
        <w:t>.</w:t>
      </w:r>
    </w:p>
    <w:p w:rsidR="00F235AE" w:rsidRDefault="00F235AE" w:rsidP="00B951F2">
      <w:pPr>
        <w:ind w:firstLine="709"/>
        <w:jc w:val="both"/>
      </w:pPr>
      <w:r>
        <w:t xml:space="preserve">2.16.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 </w:t>
      </w:r>
    </w:p>
    <w:p w:rsidR="00F235AE" w:rsidRDefault="00F235AE" w:rsidP="00B951F2">
      <w:pPr>
        <w:ind w:firstLine="709"/>
        <w:jc w:val="both"/>
      </w:pPr>
      <w:r>
        <w:t xml:space="preserve">2.17.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sectPr w:rsidR="00F23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AE"/>
    <w:rsid w:val="00111795"/>
    <w:rsid w:val="009102E8"/>
    <w:rsid w:val="00B06F71"/>
    <w:rsid w:val="00B20299"/>
    <w:rsid w:val="00B951F2"/>
    <w:rsid w:val="00F235AE"/>
    <w:rsid w:val="00FF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DDF1"/>
  <w15:chartTrackingRefBased/>
  <w15:docId w15:val="{D70E36C8-CB62-4327-985E-539E69F2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D992-77BE-415B-B73F-480AAF10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Иванова</dc:creator>
  <cp:keywords/>
  <dc:description/>
  <cp:lastModifiedBy>Ольга В. Иванова</cp:lastModifiedBy>
  <cp:revision>5</cp:revision>
  <dcterms:created xsi:type="dcterms:W3CDTF">2024-10-24T08:22:00Z</dcterms:created>
  <dcterms:modified xsi:type="dcterms:W3CDTF">2024-10-24T08:29:00Z</dcterms:modified>
</cp:coreProperties>
</file>