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62" w:rsidRPr="00D85362" w:rsidRDefault="00D85362" w:rsidP="00D85362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8536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85362" w:rsidRPr="00D85362" w:rsidRDefault="00D85362" w:rsidP="00D85362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8536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«Средняя общеобразовательная школа № 6» </w:t>
      </w:r>
    </w:p>
    <w:p w:rsidR="00D85362" w:rsidRPr="00D85362" w:rsidRDefault="00D85362" w:rsidP="00D85362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8536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муниципальное образование Кандалакшский район</w:t>
      </w:r>
    </w:p>
    <w:p w:rsidR="00D85362" w:rsidRPr="00D85362" w:rsidRDefault="00D85362" w:rsidP="00D85362">
      <w:pPr>
        <w:spacing w:before="30" w:after="3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85362" w:rsidRPr="00D85362" w:rsidRDefault="00D85362" w:rsidP="00D85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37"/>
        <w:gridCol w:w="5234"/>
      </w:tblGrid>
      <w:tr w:rsidR="00D85362" w:rsidRPr="00D85362" w:rsidTr="008D309A">
        <w:tc>
          <w:tcPr>
            <w:tcW w:w="5328" w:type="dxa"/>
          </w:tcPr>
          <w:p w:rsidR="00D85362" w:rsidRPr="00D85362" w:rsidRDefault="00D85362" w:rsidP="00D85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ПРИНЯТО </w:t>
            </w: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на педагогическом совете</w:t>
            </w: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Протокол  № 3  от 02.10.2020   </w:t>
            </w: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СОГЛАСОВАНО</w:t>
            </w: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с Советом школы</w:t>
            </w: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Протокол  №  1 от 29.09.2020   </w:t>
            </w: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242" w:type="dxa"/>
          </w:tcPr>
          <w:p w:rsidR="00D85362" w:rsidRPr="00D85362" w:rsidRDefault="00D85362" w:rsidP="00D8536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УТВЕРЖДАЮ</w:t>
            </w: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Директор МБОУ СОШ № 6</w:t>
            </w:r>
          </w:p>
          <w:p w:rsidR="00D85362" w:rsidRPr="00D85362" w:rsidRDefault="00D85362" w:rsidP="00D8536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______________ О.В. Солодухина</w:t>
            </w:r>
          </w:p>
          <w:p w:rsidR="00D85362" w:rsidRPr="00D85362" w:rsidRDefault="007636AE" w:rsidP="003E47D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6536" cy="820162"/>
                  <wp:effectExtent l="0" t="0" r="0" b="0"/>
                  <wp:docPr id="1" name="Рисунок 1" descr="C:\Users\Директор\AppData\Local\Microsoft\Windows\INetCache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INetCache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765" cy="82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5362"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       Приказ № </w:t>
            </w:r>
            <w:r w:rsidR="003E47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160/ос</w:t>
            </w:r>
            <w:r w:rsidR="00D85362" w:rsidRPr="00D85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 от </w:t>
            </w:r>
            <w:r w:rsidR="003E47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28.05.2024</w:t>
            </w:r>
          </w:p>
        </w:tc>
      </w:tr>
    </w:tbl>
    <w:p w:rsidR="000C2309" w:rsidRPr="000C2309" w:rsidRDefault="000C2309" w:rsidP="000C2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642" w:rsidRPr="00D15642" w:rsidRDefault="00D15642" w:rsidP="00D156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5642" w:rsidRDefault="00D15642" w:rsidP="00D15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5642" w:rsidRPr="00D15642" w:rsidRDefault="00D15642" w:rsidP="00D15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D15642" w:rsidRPr="00D15642" w:rsidRDefault="00D15642" w:rsidP="00D156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постановке и снятии учащихся и семей</w:t>
      </w: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внутришкольный учет</w:t>
      </w:r>
    </w:p>
    <w:p w:rsidR="00D15642" w:rsidRPr="00D15642" w:rsidRDefault="00D15642" w:rsidP="00D156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15642" w:rsidRPr="00D15642" w:rsidRDefault="00D15642" w:rsidP="00D1564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в соответствии с Конституцией РФ, Федеральными законами «Об образовании в Российской Федерации» от 29 декабря 2012 года № 273-ФЗ, «Об основах системы профилактики безнадзорности и правонарушений несовершеннолетних» от 24.06.1999 № 120-ФЗ ФЗ, «Об основных гарантиях прав ребёнка в Российской Федерации» от 24.07.1998 № 124-ФЗ, «Об основах системы профилактики правонарушений в Российской Федерации» от 23 июня 2016 № 182-ФЗ, Уставом муниципального бюджетного</w:t>
      </w:r>
      <w:proofErr w:type="gram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общеобразовательного учреждения «Средняя общеобразовательная школа № 6» муниципального образования Кандалакшский район (далее МБОУ СОШ № 6), локальными актами и приказами директора образовательной организации МБОУ СОШ № 6.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положение регламентирует порядок постановки на внутришкольный учёт и снятия с учёта обучающихся и их  семей.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1.3. В Положении применяются следующие понятия: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t>1.3.1.Профилактика   безнадзорности   и  правонарушений  обучающихся</w:t>
      </w: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система социальных правовых  и  педагогических мер, направленных на выявление и    устранение    причин  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  работой  с  обучающимися  и  семьями группы риска.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t>1.3.2. Индивидуальная  профилактическая работа</w:t>
      </w: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деятельность по своевременному выявлению обучающихся и семей группы риска, а также по их социально – педагогической реабилитации и (или) предупреждению совершения ими правонарушений   и антиобщественных деяний.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t>1.3.3. Несовершеннолетний группы риска</w:t>
      </w:r>
      <w:r w:rsidRPr="00D156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здоровья, либо не отвечающей требованиям   к   его   воспитанию  или  содержанию,  либо  совершает правонарушение или антиобщественные деяния.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t>1.3.4. Семья группы риска: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t>- это семья, имеющая детей, находящихся в социально опасном положении;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t>- семья, где родители или законные представители несовершеннолетних не исполняют своих обязанностей по обучению и воспитанию детей;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t>- семья, где родители или законные представители несовершеннолетних не исполняют своих обязанностей по содержанию детей;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- семья, отрицательно влияющая на поведение детей;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t>- семья, где жестоко обращаются с детьми.</w:t>
      </w:r>
    </w:p>
    <w:p w:rsidR="00D15642" w:rsidRPr="00D15642" w:rsidRDefault="00D15642" w:rsidP="00153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iCs/>
          <w:sz w:val="24"/>
          <w:szCs w:val="24"/>
          <w:lang w:eastAsia="ru-RU"/>
        </w:rPr>
        <w:t>1.3.5.</w:t>
      </w:r>
      <w:r w:rsidRPr="00D156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53511">
        <w:rPr>
          <w:rFonts w:ascii="Times New Roman" w:hAnsi="Times New Roman"/>
          <w:sz w:val="24"/>
          <w:szCs w:val="24"/>
        </w:rPr>
        <w:t>Учет  в  образовательном  учреждении  обучающихся  и семей группы риска -</w:t>
      </w:r>
      <w:r w:rsidR="00153511">
        <w:rPr>
          <w:rFonts w:ascii="Times New Roman" w:hAnsi="Times New Roman"/>
          <w:sz w:val="24"/>
          <w:szCs w:val="24"/>
        </w:rPr>
        <w:t> </w:t>
      </w:r>
      <w:r w:rsidRPr="00153511">
        <w:rPr>
          <w:rFonts w:ascii="Times New Roman" w:hAnsi="Times New Roman"/>
          <w:sz w:val="24"/>
          <w:szCs w:val="24"/>
        </w:rPr>
        <w:t xml:space="preserve">система   индивидуальных   профилактических  мероприятий, осуществляемая  образовательным учреждением в отношении обучающегося и семей группы риска, которая направлена </w:t>
      </w:r>
      <w:proofErr w:type="gramStart"/>
      <w:r w:rsidRPr="00153511">
        <w:rPr>
          <w:rFonts w:ascii="Times New Roman" w:hAnsi="Times New Roman"/>
          <w:sz w:val="24"/>
          <w:szCs w:val="24"/>
        </w:rPr>
        <w:t>на</w:t>
      </w:r>
      <w:proofErr w:type="gramEnd"/>
      <w:r w:rsidRPr="00153511">
        <w:rPr>
          <w:rFonts w:ascii="Times New Roman" w:hAnsi="Times New Roman"/>
          <w:sz w:val="24"/>
          <w:szCs w:val="24"/>
        </w:rPr>
        <w:t>: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1) предупреждение    безнадзорности,   правонарушений   и   других негативных проявлений в среде обучающихся;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2) выявление   и   устранение  причин  и  условий,  способствующих безнадзорности и правонарушениям обучающихся;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3) социально-педагогическую   реабилитацию  обучающихся  и  семей, находящихся в социально опасном положении.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15642" w:rsidRPr="00D15642" w:rsidRDefault="00D15642" w:rsidP="00D1564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цели и задачи</w:t>
      </w:r>
    </w:p>
    <w:p w:rsidR="00D15642" w:rsidRPr="00D15642" w:rsidRDefault="00D15642" w:rsidP="00D1564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Цель: проведение социально-профилактических мероприятий по оказанию педагогической и психологической помощи семьям и учащимся в решении возникших проблем, коррекции </w:t>
      </w:r>
      <w:proofErr w:type="spell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девиантного</w:t>
      </w:r>
      <w:proofErr w:type="spell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2.2. Основные задачи: 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2.2.1.Предупреждение безнадзорности, беспризорности, правонарушений и антиобщественных действий несовершеннолетних.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2.2.2.Обеспечение защиты прав и законных интересов несовершеннолетних.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2.2.3.Своевременное выявление детей и семей, находящихся в социально опасном положении или группе риска по социальному сиротству.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2.2.4.Оказание социально-психологической  и педагогической помощи несовершеннолетним с отклонениями в поведении, имеющими проблемы в обучении.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деятельности по постановке на внутришкольный учёт или снятию с учёта</w:t>
      </w:r>
    </w:p>
    <w:p w:rsidR="00D15642" w:rsidRPr="00D15642" w:rsidRDefault="00D15642" w:rsidP="00D1564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3.1. Решение о постановке на внутришкольный учёт или снятии с учёта принимается на заседании Совета профилактики правонарушений  (далее - Совет) и оформляется приказом директора.</w:t>
      </w:r>
    </w:p>
    <w:p w:rsidR="00D15642" w:rsidRPr="008D391E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iCs/>
          <w:sz w:val="24"/>
          <w:szCs w:val="24"/>
          <w:lang w:eastAsia="ru-RU"/>
        </w:rPr>
        <w:t>3.2.</w:t>
      </w:r>
      <w:r w:rsidRPr="008D39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91E">
        <w:rPr>
          <w:rFonts w:ascii="Times New Roman" w:eastAsia="Times New Roman" w:hAnsi="Times New Roman"/>
          <w:iCs/>
          <w:sz w:val="24"/>
          <w:szCs w:val="24"/>
          <w:lang w:eastAsia="ru-RU"/>
        </w:rPr>
        <w:t>Для постановки несовершеннолетнего и (или) семьи на внутришкольный учёт социальному педагогу за три дня до заседания представляются следующие документы:</w:t>
      </w:r>
    </w:p>
    <w:p w:rsidR="00D15642" w:rsidRPr="008D391E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iCs/>
          <w:sz w:val="24"/>
          <w:szCs w:val="24"/>
          <w:lang w:eastAsia="ru-RU"/>
        </w:rPr>
        <w:t>3.2.1. Представление классного руководителя на постановку на внутришкольный учет.</w:t>
      </w:r>
    </w:p>
    <w:p w:rsidR="00D15642" w:rsidRPr="008D391E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iCs/>
          <w:sz w:val="24"/>
          <w:szCs w:val="24"/>
          <w:lang w:eastAsia="ru-RU"/>
        </w:rPr>
        <w:t>3.2.2. Характеристика несовершеннолетнего.</w:t>
      </w:r>
    </w:p>
    <w:p w:rsidR="00D15642" w:rsidRPr="008D391E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iCs/>
          <w:sz w:val="24"/>
          <w:szCs w:val="24"/>
          <w:lang w:eastAsia="ru-RU"/>
        </w:rPr>
        <w:t>3.2.3. Акт обследования материально-бытовых условий семьи (при необходимости).</w:t>
      </w:r>
    </w:p>
    <w:p w:rsidR="00D15642" w:rsidRPr="008D391E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iCs/>
          <w:sz w:val="24"/>
          <w:szCs w:val="24"/>
          <w:lang w:eastAsia="ru-RU"/>
        </w:rPr>
        <w:t>3.2.4. Справка о профилактической работе с несовершеннолетним и его родителями (законными представителями), подготовленная классным руководителем</w:t>
      </w:r>
      <w:r w:rsidR="00153511" w:rsidRPr="008D391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15642" w:rsidRPr="008D391E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sz w:val="24"/>
          <w:szCs w:val="24"/>
          <w:lang w:eastAsia="ru-RU"/>
        </w:rPr>
        <w:t xml:space="preserve">3.3. Для снятия несовершеннолетнего и (или) семьи с </w:t>
      </w:r>
      <w:proofErr w:type="spellStart"/>
      <w:r w:rsidRPr="008D391E"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8D391E"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учёта  представляются следующие документы - информация ответственного лица, назначенного решением Совета, </w:t>
      </w:r>
      <w:r w:rsidRPr="008D391E">
        <w:rPr>
          <w:rFonts w:ascii="Times New Roman" w:eastAsia="Times New Roman" w:hAnsi="Times New Roman"/>
          <w:iCs/>
          <w:sz w:val="24"/>
          <w:szCs w:val="24"/>
          <w:lang w:eastAsia="ru-RU"/>
        </w:rPr>
        <w:t>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</w:t>
      </w:r>
      <w:r w:rsidRPr="008D39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sz w:val="24"/>
          <w:szCs w:val="24"/>
          <w:lang w:eastAsia="ru-RU"/>
        </w:rPr>
        <w:t>3.4. На заседании Совета обсуждается и утверждается</w:t>
      </w:r>
      <w:r w:rsidRPr="008D39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D391E">
        <w:rPr>
          <w:rFonts w:ascii="Times New Roman" w:eastAsia="Times New Roman" w:hAnsi="Times New Roman"/>
          <w:sz w:val="24"/>
          <w:szCs w:val="24"/>
          <w:lang w:eastAsia="ru-RU"/>
        </w:rPr>
        <w:t>план индивидуальной профилактической работы с несовершеннолетним и его родителями</w:t>
      </w: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(законными представителями), определяются сроки выполнения намеченных мероприятий и ответственные лица.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3.5. Социальный педагог  или классный руководитель  доводит решение Совета до сведения родителей (законных представителей), если они не присутствовали на заседании Совета</w:t>
      </w:r>
      <w:r w:rsidR="001535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3.6. Социальный педагог ведёт журналы учёта  учащихся  и  семей,  состоящих  на </w:t>
      </w:r>
      <w:proofErr w:type="spell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proofErr w:type="spell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учёте, на учёте в комиссии по делам несовершеннолетних и защите их прав (далее </w:t>
      </w:r>
      <w:proofErr w:type="gram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–К</w:t>
      </w:r>
      <w:proofErr w:type="gram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ДН и ЗП), подразделении по делам несовершеннолетних отдела внутренних дел (далее - ПДН ).</w:t>
      </w:r>
    </w:p>
    <w:p w:rsid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3.7. Социальный педагог проводит сверку списков учащихся  и  семей,  состоящих  на </w:t>
      </w:r>
      <w:proofErr w:type="spell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proofErr w:type="spell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учёте, на учёте в КДН и ЗП, ПДН.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Основания для постановки на внутришкольный учёт </w:t>
      </w:r>
    </w:p>
    <w:p w:rsidR="00D15642" w:rsidRPr="00D15642" w:rsidRDefault="00D15642" w:rsidP="00D1564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511">
        <w:rPr>
          <w:rFonts w:ascii="Times New Roman" w:eastAsia="Times New Roman" w:hAnsi="Times New Roman"/>
          <w:bCs/>
          <w:sz w:val="24"/>
          <w:szCs w:val="24"/>
          <w:lang w:eastAsia="ru-RU"/>
        </w:rPr>
        <w:t>4.1</w:t>
      </w: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 Основания для постановки на внутришкольный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4.1.1. Непосещение или систематические пропуски занятий без уважительных причин (</w:t>
      </w:r>
      <w:r w:rsidR="003E47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0% пропусков занятий без уважительной причины в течение четверти).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4.1.2. Группа риска: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а) безнадзорность или беспризорность.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б) бродяжничество или </w:t>
      </w:r>
      <w:proofErr w:type="gram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попрошайничество</w:t>
      </w:r>
      <w:proofErr w:type="gram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4.1.3.  Употребление </w:t>
      </w:r>
      <w:proofErr w:type="spell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и токсических веществ, наркотических средств, спиртных напитков.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4.1.4. Участие в неформальных объединениях и организациях антиобщественной направленности.</w:t>
      </w:r>
    </w:p>
    <w:p w:rsidR="003E47DD" w:rsidRPr="003E47DD" w:rsidRDefault="003E47DD" w:rsidP="003E4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7DD">
        <w:rPr>
          <w:rFonts w:ascii="Times New Roman" w:eastAsia="Times New Roman" w:hAnsi="Times New Roman"/>
          <w:sz w:val="24"/>
          <w:szCs w:val="24"/>
          <w:lang w:eastAsia="ru-RU"/>
        </w:rPr>
        <w:t>4.1.5. Совершение правонарушения, повлекшее применение мер административной ответственности; совершение правонарушения до достижения возраста, с которого наступает административная ответственность.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4.1.6 Систематическое нарушение внутреннего распорядка школы (систематическое невыполнение домашних заданий, отказ от работы на уроке, постоянное отсутствие учебника, тетради, и др. на основании докладных педагогических работников школы).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4.1.7. Систематическое нарушение дисциплины в школе (отклоняющееся поведение: драки, грубость, сквернословие, нарушение дисциплины на уроке и др.) и Устава образовательного учреждения.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Cs/>
          <w:sz w:val="24"/>
          <w:szCs w:val="24"/>
          <w:lang w:eastAsia="ru-RU"/>
        </w:rPr>
        <w:t>4.2.</w:t>
      </w: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Постановка на внутришкольный учет предусматривает: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4.2.1. Характеристика ученика (психолого-педагогическая).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4.2.2. Ежедневный контроль посещения МБОУ СОШ № 6, дисциплина на уроках.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4.2.3. Успеваемость учащегося.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4.2.4. Внеурочная занятость.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4.2.5. По истечении контрольного срока на совете профилактики рассматривается вопрос о дальнейшем пребывании учащегося на </w:t>
      </w:r>
      <w:proofErr w:type="spell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proofErr w:type="spell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учете либо его снятии.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Cs/>
          <w:sz w:val="24"/>
          <w:szCs w:val="24"/>
          <w:lang w:eastAsia="ru-RU"/>
        </w:rPr>
        <w:t>4.3.</w:t>
      </w: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 Основания для постановки на внутришкольный учёт семьи, в которой родители  (законные представители):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4.3.1. Не исполняют обязанностей по воспитанию, обучению и (или) содержанию своих детей.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4.3.2.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попрошайничество</w:t>
      </w:r>
      <w:proofErr w:type="gram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, распространение и употребление наркотиков, спиртных напитков т.д.).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4.3.3.  Допускают в отношении своих детей  жестокое обращение.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4.3.4. Состоят на учёте в КДН и ЗП, ПДН.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Основания для снятия с </w:t>
      </w:r>
      <w:proofErr w:type="spellStart"/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учёта</w:t>
      </w:r>
    </w:p>
    <w:p w:rsidR="00D15642" w:rsidRPr="00D15642" w:rsidRDefault="00D15642" w:rsidP="00D1564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5.1.   Позитивные изменения, сохраняющиеся длительное время (минимум 2 месяца), указанных в настоящем положении обстоятельств жизни обучающегося по ходатайству и характеристики классного руководителя.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 Окончившие МБОУ СОШ № 6.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5.3. Перешедшие в другое образовательное учреждение.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5.4. Данные о снятии несовершеннолетнего, его родителей с учёта в КДН и ЗП, ПДН.</w:t>
      </w:r>
    </w:p>
    <w:p w:rsid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5.5. Вопрос о постановке - снятии учащегося в каждом случае рассматривается индивидуально с учетом конкретной ситуации. Таким образом, возможны изменения в контрольном сроке и уровне профилактической работы.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Алгоритм проведения индивидуальной профилактической работы </w:t>
      </w:r>
      <w:r w:rsidRPr="00D156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56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отношении несовершеннолетних, их родителей или иных законных представителей</w:t>
      </w:r>
    </w:p>
    <w:p w:rsidR="00D15642" w:rsidRPr="00D15642" w:rsidRDefault="00D15642" w:rsidP="00D156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5642" w:rsidRPr="00D15642" w:rsidRDefault="00D15642" w:rsidP="00D1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Индивидуальная профилактическая работа проводится в сроки, необходимые для оказания социальной и иной помощи несовершеннолетним 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D15642" w:rsidRPr="008D391E" w:rsidRDefault="00D15642" w:rsidP="00D1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Школьным Советом профилактики совместно с классным руководителем разрабатывается план профилактической работы с данным несовершеннолетним.</w:t>
      </w:r>
    </w:p>
    <w:p w:rsidR="00D15642" w:rsidRPr="00D15642" w:rsidRDefault="00D15642" w:rsidP="00D1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 заводится учетная карточка, которая ведется социальным педагогом, и таблица контроля за посещением занятий и обучением, которая ведется классным руководителем совместно с учителями-предметниками.</w:t>
      </w:r>
    </w:p>
    <w:p w:rsidR="00D15642" w:rsidRPr="008D391E" w:rsidRDefault="00D15642" w:rsidP="00D1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Классный руководитель проводит профилактическую работу согласно плану, разработанному совместно со школьным Советом профилактики, </w:t>
      </w:r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все результаты заносит в свой дневник на страницу, отведенную для фиксации работы с данным несовершеннолетним. Классный руководитель проводит анализ профилактической работы с несовершеннолетними, стоящими на </w:t>
      </w:r>
      <w:proofErr w:type="spellStart"/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учете.</w:t>
      </w:r>
    </w:p>
    <w:p w:rsidR="00D15642" w:rsidRPr="00D15642" w:rsidRDefault="00D15642" w:rsidP="00D1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 Обо всех результатах контроля за несовершеннолетним родители ставятся в известность классным руководителем, социальным педагогом.</w:t>
      </w:r>
    </w:p>
    <w:p w:rsidR="00D15642" w:rsidRPr="00D15642" w:rsidRDefault="00D15642" w:rsidP="00D1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6.6. В случаях отсутствия несовершеннолетнего, стоящего на </w:t>
      </w:r>
      <w:proofErr w:type="spellStart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учете, на занятиях без уважительной причины в школу сразу вызываются классным руководителем</w:t>
      </w:r>
      <w:r w:rsidR="00153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социальным педагогом</w:t>
      </w:r>
      <w:r w:rsidR="00153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родители.</w:t>
      </w:r>
    </w:p>
    <w:p w:rsidR="00D15642" w:rsidRPr="00D15642" w:rsidRDefault="00D15642" w:rsidP="00D1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6.7. При отсутствии позитивных изменений после проведенной профилактической работы родители или законные представители обучающегося для оказания им помощи приглашаются уведомлением на заседание Совета профилактики, где рассматриваются вопросы:</w:t>
      </w:r>
    </w:p>
    <w:p w:rsidR="00D15642" w:rsidRPr="00D15642" w:rsidRDefault="00D15642" w:rsidP="001535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невыполнения родителями обязанностей по обучению и воспитанию несовершеннолетнего;</w:t>
      </w:r>
    </w:p>
    <w:p w:rsidR="00D15642" w:rsidRPr="00D15642" w:rsidRDefault="00D15642" w:rsidP="001535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уклонение несовершеннолетнего от обучения (прогулы, невыполнение домашних заданий и т.д.).</w:t>
      </w:r>
    </w:p>
    <w:p w:rsidR="00D15642" w:rsidRPr="00D15642" w:rsidRDefault="00D15642" w:rsidP="00D1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6.8. Если родители отказываются от помощи, предлагаемой школой, сами не занимаются проблемами ребенка, школьный Совет профилактики выносит решение об обращении с ходатайством в КДН и ЗП:</w:t>
      </w:r>
    </w:p>
    <w:p w:rsidR="00D15642" w:rsidRPr="008D391E" w:rsidRDefault="00D15642" w:rsidP="001535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</w:t>
      </w:r>
      <w:proofErr w:type="spellStart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привлекавшиеся</w:t>
      </w:r>
      <w:proofErr w:type="spellEnd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вернувшимися из специальных учебно-воспитательных или лечебно-воспитательных учреждений закрытого типа;</w:t>
      </w:r>
    </w:p>
    <w:p w:rsidR="00D15642" w:rsidRPr="00D15642" w:rsidRDefault="00D15642" w:rsidP="001535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D15642" w:rsidRPr="008D391E" w:rsidRDefault="00D15642" w:rsidP="001535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оказании помощи в организации занятий дополнительным образованием несовершеннолетнего, состоящего на профилактическом учете в объединениях муниципального уровня;</w:t>
      </w:r>
    </w:p>
    <w:p w:rsidR="00D15642" w:rsidRPr="008D391E" w:rsidRDefault="00D15642" w:rsidP="001535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оказании помощи в организации летнего отдыха несовершеннолетнего, состоящего на профилактическом учете;</w:t>
      </w:r>
    </w:p>
    <w:p w:rsidR="00D15642" w:rsidRPr="008263C4" w:rsidRDefault="00D15642" w:rsidP="001535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63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 </w:t>
      </w:r>
      <w:r w:rsidR="008263C4" w:rsidRPr="008263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переводе на иную форму обучения или в другую образовательную организацию </w:t>
      </w:r>
      <w:r w:rsidRPr="008263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несовершеннолетнего</w:t>
      </w:r>
      <w:r w:rsidR="008263C4" w:rsidRPr="008263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15642" w:rsidRPr="00D15642" w:rsidRDefault="00D15642" w:rsidP="001535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D15642" w:rsidRPr="00D15642" w:rsidRDefault="00D15642" w:rsidP="001535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административных мерах воздействия на родителей несовершеннолетних и самих несовершеннолетних, уклоняющихся от выполнения Закона РФ "Об образовании в Российской Федерации";</w:t>
      </w:r>
    </w:p>
    <w:p w:rsidR="00D15642" w:rsidRPr="00D15642" w:rsidRDefault="00D15642" w:rsidP="001535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постановке </w:t>
      </w:r>
      <w:proofErr w:type="gramStart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учет в ПДН.</w:t>
      </w:r>
    </w:p>
    <w:p w:rsidR="00D15642" w:rsidRPr="00D15642" w:rsidRDefault="00D15642" w:rsidP="00153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6.9. Школьный Совет профилактики имеет право (из Положения о Совете профилактики) ходатайствовать перед администрацией:</w:t>
      </w:r>
    </w:p>
    <w:p w:rsidR="00D15642" w:rsidRPr="00D15642" w:rsidRDefault="00D15642" w:rsidP="0015351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вынесении выговора </w:t>
      </w:r>
      <w:proofErr w:type="gramStart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15642" w:rsidRPr="00D15642" w:rsidRDefault="00D15642" w:rsidP="0015351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вынесении благодарности </w:t>
      </w:r>
      <w:proofErr w:type="gramStart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D15642" w:rsidRPr="00D15642" w:rsidRDefault="00D15642" w:rsidP="0015351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составлении индивидуального графика дополнительных учебных занятий для обучающегося в течение четверти;</w:t>
      </w:r>
    </w:p>
    <w:p w:rsidR="00D15642" w:rsidRPr="00D15642" w:rsidRDefault="00D15642" w:rsidP="0015351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составлении индивидуального графика дополнительных учебных занятий для обучающегося во время каникул;</w:t>
      </w:r>
    </w:p>
    <w:p w:rsidR="00D15642" w:rsidRPr="00D15642" w:rsidRDefault="00D15642" w:rsidP="0015351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установлении срока сдачи задолженностей по предметам и осуществлении </w:t>
      </w:r>
      <w:proofErr w:type="gramStart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выполнением;</w:t>
      </w:r>
    </w:p>
    <w:p w:rsidR="00D15642" w:rsidRPr="008263C4" w:rsidRDefault="00D15642" w:rsidP="0015351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63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D15642" w:rsidRPr="00D15642" w:rsidRDefault="00D15642" w:rsidP="001535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ходатайствовать перед психолого-медико-педагогической комиссией</w:t>
      </w:r>
      <w:r w:rsidRPr="00D156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необходимости обследования обучающегося с целью составления для него индивидуального учебного плана и психолого-медико-педагогического сопровождения.</w:t>
      </w:r>
    </w:p>
    <w:p w:rsidR="00D15642" w:rsidRPr="00D15642" w:rsidRDefault="00D15642" w:rsidP="00D15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6.10. Председатель школьного Совета </w:t>
      </w:r>
      <w:proofErr w:type="gramStart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профилактики</w:t>
      </w:r>
      <w:proofErr w:type="gramEnd"/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основываясь на выводе о необходимости особой психологической и социальной помощи подростку вправе обратиться в психолого-медико-педагогический центр, органы местного самоуправления, предоставив следующие документы:</w:t>
      </w:r>
    </w:p>
    <w:p w:rsidR="00D15642" w:rsidRPr="00D15642" w:rsidRDefault="00D15642" w:rsidP="00F0609D">
      <w:pPr>
        <w:numPr>
          <w:ilvl w:val="0"/>
          <w:numId w:val="8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ходатайство;</w:t>
      </w:r>
    </w:p>
    <w:p w:rsidR="00D15642" w:rsidRPr="00D15642" w:rsidRDefault="00D15642" w:rsidP="00F0609D">
      <w:pPr>
        <w:numPr>
          <w:ilvl w:val="0"/>
          <w:numId w:val="8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на несовершеннолетнего;</w:t>
      </w:r>
    </w:p>
    <w:p w:rsidR="00D15642" w:rsidRPr="00D15642" w:rsidRDefault="00D15642" w:rsidP="00F0609D">
      <w:pPr>
        <w:numPr>
          <w:ilvl w:val="0"/>
          <w:numId w:val="8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выписка из протокола заседания школьного Совета профилактики правонарушений;</w:t>
      </w:r>
    </w:p>
    <w:p w:rsidR="00D15642" w:rsidRPr="00D15642" w:rsidRDefault="00D15642" w:rsidP="00F0609D">
      <w:pPr>
        <w:numPr>
          <w:ilvl w:val="0"/>
          <w:numId w:val="8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актов посещения семьи;</w:t>
      </w:r>
    </w:p>
    <w:p w:rsidR="00D15642" w:rsidRPr="00D15642" w:rsidRDefault="00D15642" w:rsidP="00F0609D">
      <w:pPr>
        <w:numPr>
          <w:ilvl w:val="0"/>
          <w:numId w:val="8"/>
        </w:numPr>
        <w:shd w:val="clear" w:color="auto" w:fill="FFFFFF"/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справка о проведенной профилактической работе с несовершеннолетним и его семьей (при большом объёме материала целесообразно объединить характеристику со справкой о профилактической работе в один документ - характеристику несовершеннолетнего).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15642" w:rsidRPr="00D15642" w:rsidRDefault="00D15642" w:rsidP="00D1564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и контроль</w:t>
      </w:r>
    </w:p>
    <w:p w:rsidR="00D15642" w:rsidRPr="00D15642" w:rsidRDefault="00D15642" w:rsidP="00D1564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7.1 Ответственность за индивидуальную профилактическую деятельность в отношении каждого учащегося, поставленного на внутришкольный учет, несут педагоги (классные руководители, социальный педагог), утвержденные приказом директора школы.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proofErr w:type="gramStart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качеством исполнения проводимой работы возлагается на заместителя директора по воспитательной работе МБОУ СОШ № 6.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6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15642" w:rsidRPr="00D15642" w:rsidRDefault="00D15642" w:rsidP="00D15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5642" w:rsidRPr="00D15642" w:rsidRDefault="00D15642" w:rsidP="000C2309">
      <w:pPr>
        <w:rPr>
          <w:rFonts w:ascii="Times New Roman" w:hAnsi="Times New Roman"/>
          <w:sz w:val="24"/>
          <w:szCs w:val="24"/>
        </w:rPr>
      </w:pPr>
    </w:p>
    <w:sectPr w:rsidR="00D15642" w:rsidRPr="00D15642" w:rsidSect="00D853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291"/>
    <w:multiLevelType w:val="hybridMultilevel"/>
    <w:tmpl w:val="49EE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305E7"/>
    <w:multiLevelType w:val="hybridMultilevel"/>
    <w:tmpl w:val="67B4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14FF6"/>
    <w:multiLevelType w:val="hybridMultilevel"/>
    <w:tmpl w:val="D0C8172E"/>
    <w:lvl w:ilvl="0" w:tplc="7E96A9C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F0D32"/>
    <w:multiLevelType w:val="hybridMultilevel"/>
    <w:tmpl w:val="DBBA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0789B"/>
    <w:multiLevelType w:val="hybridMultilevel"/>
    <w:tmpl w:val="CD502C4C"/>
    <w:lvl w:ilvl="0" w:tplc="22A45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5D9E3F55"/>
    <w:multiLevelType w:val="hybridMultilevel"/>
    <w:tmpl w:val="A136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A1F85"/>
    <w:multiLevelType w:val="hybridMultilevel"/>
    <w:tmpl w:val="CEF8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03178"/>
    <w:multiLevelType w:val="hybridMultilevel"/>
    <w:tmpl w:val="F562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7D4A"/>
    <w:multiLevelType w:val="hybridMultilevel"/>
    <w:tmpl w:val="989A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09"/>
    <w:rsid w:val="00004398"/>
    <w:rsid w:val="000C2309"/>
    <w:rsid w:val="000E6B60"/>
    <w:rsid w:val="000F40C5"/>
    <w:rsid w:val="001465C6"/>
    <w:rsid w:val="00153511"/>
    <w:rsid w:val="001D4B7E"/>
    <w:rsid w:val="002912D1"/>
    <w:rsid w:val="002D51A6"/>
    <w:rsid w:val="003309D1"/>
    <w:rsid w:val="003B4669"/>
    <w:rsid w:val="003E47DD"/>
    <w:rsid w:val="0050535C"/>
    <w:rsid w:val="005D2A8C"/>
    <w:rsid w:val="006534CB"/>
    <w:rsid w:val="00700645"/>
    <w:rsid w:val="007636AE"/>
    <w:rsid w:val="008263C4"/>
    <w:rsid w:val="00872B30"/>
    <w:rsid w:val="008D12FA"/>
    <w:rsid w:val="008D391E"/>
    <w:rsid w:val="009D5CF4"/>
    <w:rsid w:val="00A25420"/>
    <w:rsid w:val="00A73DA5"/>
    <w:rsid w:val="00B66629"/>
    <w:rsid w:val="00B8754A"/>
    <w:rsid w:val="00BB534B"/>
    <w:rsid w:val="00BE2E10"/>
    <w:rsid w:val="00D15642"/>
    <w:rsid w:val="00D85362"/>
    <w:rsid w:val="00F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5</cp:revision>
  <cp:lastPrinted>2021-10-11T12:51:00Z</cp:lastPrinted>
  <dcterms:created xsi:type="dcterms:W3CDTF">2021-10-11T12:50:00Z</dcterms:created>
  <dcterms:modified xsi:type="dcterms:W3CDTF">2024-05-29T13:40:00Z</dcterms:modified>
</cp:coreProperties>
</file>